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C0" w:rsidRDefault="009833C9" w:rsidP="00B916CB">
      <w:pPr>
        <w:jc w:val="center"/>
      </w:pPr>
      <w:r w:rsidRPr="00C63248">
        <w:rPr>
          <w:b/>
          <w:noProof/>
          <w:lang w:eastAsia="ru-RU"/>
        </w:rPr>
        <w:drawing>
          <wp:inline distT="0" distB="0" distL="0" distR="0" wp14:anchorId="1C2F6073" wp14:editId="6093D851">
            <wp:extent cx="1887166" cy="866775"/>
            <wp:effectExtent l="0" t="0" r="0" b="0"/>
            <wp:docPr id="1" name="Рисунок 1" descr="C:\Users\d.torbeev\Desktop\Рабочие\Лого\sig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orbeev\Desktop\Рабочие\Лого\sign_vertik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42" cy="9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6D" w:rsidRPr="008A10C0" w:rsidRDefault="00EB2E6D" w:rsidP="00B916CB">
      <w:pPr>
        <w:jc w:val="center"/>
      </w:pPr>
    </w:p>
    <w:p w:rsidR="00B916CB" w:rsidRPr="00EF01B6" w:rsidRDefault="00EF01B6" w:rsidP="00EB2E6D">
      <w:pPr>
        <w:spacing w:after="0" w:line="360" w:lineRule="auto"/>
        <w:jc w:val="center"/>
        <w:rPr>
          <w:b/>
          <w:sz w:val="32"/>
          <w:szCs w:val="32"/>
        </w:rPr>
      </w:pPr>
      <w:r w:rsidRPr="00EF01B6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важаемые собственники помещений</w:t>
      </w:r>
      <w:r w:rsidR="00725671" w:rsidRPr="00EF01B6">
        <w:rPr>
          <w:b/>
          <w:sz w:val="32"/>
          <w:szCs w:val="32"/>
        </w:rPr>
        <w:t>!</w:t>
      </w:r>
    </w:p>
    <w:p w:rsidR="001E0DF7" w:rsidRPr="00590542" w:rsidRDefault="008E1B1E" w:rsidP="00F159E0">
      <w:pPr>
        <w:spacing w:after="0" w:line="240" w:lineRule="auto"/>
        <w:jc w:val="both"/>
        <w:rPr>
          <w:sz w:val="29"/>
          <w:szCs w:val="29"/>
        </w:rPr>
      </w:pPr>
      <w:r w:rsidRPr="00590542">
        <w:rPr>
          <w:sz w:val="29"/>
          <w:szCs w:val="29"/>
        </w:rPr>
        <w:t xml:space="preserve">          </w:t>
      </w:r>
      <w:r w:rsidR="001E0DF7" w:rsidRPr="00590542">
        <w:rPr>
          <w:sz w:val="29"/>
          <w:szCs w:val="29"/>
        </w:rPr>
        <w:t>В</w:t>
      </w:r>
      <w:r w:rsidRPr="00590542">
        <w:rPr>
          <w:sz w:val="29"/>
          <w:szCs w:val="29"/>
        </w:rPr>
        <w:t xml:space="preserve"> </w:t>
      </w:r>
      <w:r w:rsidR="00F159E0" w:rsidRPr="00590542">
        <w:rPr>
          <w:sz w:val="29"/>
          <w:szCs w:val="29"/>
        </w:rPr>
        <w:t xml:space="preserve">соответствии с пунктом </w:t>
      </w:r>
      <w:r w:rsidR="003E2CA8">
        <w:rPr>
          <w:sz w:val="29"/>
          <w:szCs w:val="29"/>
        </w:rPr>
        <w:t>6</w:t>
      </w:r>
      <w:r w:rsidR="00AB7C09">
        <w:rPr>
          <w:sz w:val="29"/>
          <w:szCs w:val="29"/>
        </w:rPr>
        <w:t xml:space="preserve"> </w:t>
      </w:r>
      <w:r w:rsidR="00F159E0" w:rsidRPr="00590542">
        <w:rPr>
          <w:sz w:val="29"/>
          <w:szCs w:val="29"/>
        </w:rPr>
        <w:t>протокола общего собрания собственников жилого дом</w:t>
      </w:r>
      <w:r w:rsidR="00367221">
        <w:rPr>
          <w:sz w:val="29"/>
          <w:szCs w:val="29"/>
        </w:rPr>
        <w:t>а</w:t>
      </w:r>
      <w:r w:rsidR="00F159E0" w:rsidRPr="00590542">
        <w:rPr>
          <w:sz w:val="29"/>
          <w:szCs w:val="29"/>
        </w:rPr>
        <w:t>, расположенн</w:t>
      </w:r>
      <w:r w:rsidR="00367221">
        <w:rPr>
          <w:sz w:val="29"/>
          <w:szCs w:val="29"/>
        </w:rPr>
        <w:t>ого</w:t>
      </w:r>
      <w:r w:rsidR="00F159E0" w:rsidRPr="00590542">
        <w:rPr>
          <w:sz w:val="29"/>
          <w:szCs w:val="29"/>
        </w:rPr>
        <w:t xml:space="preserve"> по адресу </w:t>
      </w:r>
      <w:r w:rsidR="00F159E0" w:rsidRPr="00EF01B6">
        <w:rPr>
          <w:sz w:val="29"/>
          <w:szCs w:val="29"/>
          <w:u w:val="single"/>
        </w:rPr>
        <w:t>г. Пермь,</w:t>
      </w:r>
      <w:r w:rsidR="00590542" w:rsidRPr="00EF01B6">
        <w:rPr>
          <w:sz w:val="29"/>
          <w:szCs w:val="29"/>
          <w:u w:val="single"/>
        </w:rPr>
        <w:t xml:space="preserve"> </w:t>
      </w:r>
      <w:r w:rsidR="002A485D" w:rsidRPr="00EF01B6">
        <w:rPr>
          <w:sz w:val="29"/>
          <w:szCs w:val="29"/>
          <w:u w:val="single"/>
        </w:rPr>
        <w:t>ул</w:t>
      </w:r>
      <w:r w:rsidR="009D3FFD" w:rsidRPr="00EF01B6">
        <w:rPr>
          <w:sz w:val="29"/>
          <w:szCs w:val="29"/>
          <w:u w:val="single"/>
        </w:rPr>
        <w:t>.</w:t>
      </w:r>
      <w:r w:rsidR="00113F6A" w:rsidRPr="00EF01B6">
        <w:rPr>
          <w:sz w:val="29"/>
          <w:szCs w:val="29"/>
          <w:u w:val="single"/>
        </w:rPr>
        <w:t xml:space="preserve"> </w:t>
      </w:r>
      <w:r w:rsidR="003E2CA8" w:rsidRPr="00EF01B6">
        <w:rPr>
          <w:sz w:val="29"/>
          <w:szCs w:val="29"/>
          <w:u w:val="single"/>
        </w:rPr>
        <w:t>Толмачева</w:t>
      </w:r>
      <w:r w:rsidR="005F2C81" w:rsidRPr="00EF01B6">
        <w:rPr>
          <w:sz w:val="29"/>
          <w:szCs w:val="29"/>
          <w:u w:val="single"/>
        </w:rPr>
        <w:t>,</w:t>
      </w:r>
      <w:r w:rsidR="00F159E0" w:rsidRPr="00EF01B6">
        <w:rPr>
          <w:sz w:val="29"/>
          <w:szCs w:val="29"/>
          <w:u w:val="single"/>
        </w:rPr>
        <w:t xml:space="preserve"> д. </w:t>
      </w:r>
      <w:r w:rsidR="003E2CA8" w:rsidRPr="00EF01B6">
        <w:rPr>
          <w:sz w:val="29"/>
          <w:szCs w:val="29"/>
          <w:u w:val="single"/>
        </w:rPr>
        <w:t>15</w:t>
      </w:r>
      <w:r w:rsidR="00F159E0" w:rsidRPr="00590542">
        <w:rPr>
          <w:sz w:val="29"/>
          <w:szCs w:val="29"/>
        </w:rPr>
        <w:t xml:space="preserve"> </w:t>
      </w:r>
      <w:r w:rsidR="0051347E" w:rsidRPr="00590542">
        <w:rPr>
          <w:sz w:val="29"/>
          <w:szCs w:val="29"/>
        </w:rPr>
        <w:t xml:space="preserve">от </w:t>
      </w:r>
      <w:r w:rsidR="003E2CA8">
        <w:rPr>
          <w:sz w:val="29"/>
          <w:szCs w:val="29"/>
        </w:rPr>
        <w:t>15</w:t>
      </w:r>
      <w:r w:rsidR="00A20F0B" w:rsidRPr="00590542">
        <w:rPr>
          <w:sz w:val="29"/>
          <w:szCs w:val="29"/>
        </w:rPr>
        <w:t>.</w:t>
      </w:r>
      <w:r w:rsidR="003E2CA8">
        <w:rPr>
          <w:sz w:val="29"/>
          <w:szCs w:val="29"/>
        </w:rPr>
        <w:t>12</w:t>
      </w:r>
      <w:r w:rsidR="0051347E" w:rsidRPr="00590542">
        <w:rPr>
          <w:sz w:val="29"/>
          <w:szCs w:val="29"/>
        </w:rPr>
        <w:t>.20</w:t>
      </w:r>
      <w:r w:rsidR="00450DE8">
        <w:rPr>
          <w:sz w:val="29"/>
          <w:szCs w:val="29"/>
        </w:rPr>
        <w:t>2</w:t>
      </w:r>
      <w:r w:rsidR="003E2CA8">
        <w:rPr>
          <w:sz w:val="29"/>
          <w:szCs w:val="29"/>
        </w:rPr>
        <w:t>2</w:t>
      </w:r>
      <w:r w:rsidR="0051347E" w:rsidRPr="00590542">
        <w:rPr>
          <w:sz w:val="29"/>
          <w:szCs w:val="29"/>
        </w:rPr>
        <w:t xml:space="preserve"> </w:t>
      </w:r>
      <w:r w:rsidR="00F159E0" w:rsidRPr="00590542">
        <w:rPr>
          <w:sz w:val="29"/>
          <w:szCs w:val="29"/>
        </w:rPr>
        <w:t>и</w:t>
      </w:r>
      <w:r w:rsidRPr="00590542">
        <w:rPr>
          <w:sz w:val="29"/>
          <w:szCs w:val="29"/>
        </w:rPr>
        <w:t xml:space="preserve"> принятием решения о заключении </w:t>
      </w:r>
      <w:r w:rsidR="00997701">
        <w:rPr>
          <w:sz w:val="29"/>
          <w:szCs w:val="29"/>
        </w:rPr>
        <w:t xml:space="preserve">собственниками помещений </w:t>
      </w:r>
      <w:r w:rsidRPr="00590542">
        <w:rPr>
          <w:sz w:val="29"/>
          <w:szCs w:val="29"/>
        </w:rPr>
        <w:t>прямых договоров</w:t>
      </w:r>
      <w:r w:rsidR="004103A6">
        <w:rPr>
          <w:sz w:val="29"/>
          <w:szCs w:val="29"/>
        </w:rPr>
        <w:t xml:space="preserve"> с ПАО «Пермэнергосбыт», </w:t>
      </w:r>
      <w:r w:rsidR="00F159E0" w:rsidRPr="00590542">
        <w:rPr>
          <w:sz w:val="29"/>
          <w:szCs w:val="29"/>
        </w:rPr>
        <w:t>приглашаем</w:t>
      </w:r>
      <w:r w:rsidRPr="00590542">
        <w:rPr>
          <w:sz w:val="29"/>
          <w:szCs w:val="29"/>
        </w:rPr>
        <w:t xml:space="preserve"> Вас</w:t>
      </w:r>
      <w:r w:rsidR="0018260E">
        <w:rPr>
          <w:sz w:val="29"/>
          <w:szCs w:val="29"/>
        </w:rPr>
        <w:t xml:space="preserve"> </w:t>
      </w:r>
      <w:r w:rsidRPr="00590542">
        <w:rPr>
          <w:sz w:val="29"/>
          <w:szCs w:val="29"/>
        </w:rPr>
        <w:t xml:space="preserve">для заключения договоров </w:t>
      </w:r>
      <w:r w:rsidR="0018260E">
        <w:rPr>
          <w:sz w:val="29"/>
          <w:szCs w:val="29"/>
        </w:rPr>
        <w:t xml:space="preserve">энергоснабжения </w:t>
      </w:r>
      <w:r w:rsidRPr="00590542">
        <w:rPr>
          <w:sz w:val="29"/>
          <w:szCs w:val="29"/>
        </w:rPr>
        <w:t>в любые офисы компании, которые располагаются по адресам:</w:t>
      </w:r>
      <w:r w:rsidR="001E0DF7" w:rsidRPr="00590542">
        <w:rPr>
          <w:sz w:val="29"/>
          <w:szCs w:val="29"/>
        </w:rPr>
        <w:t xml:space="preserve"> </w:t>
      </w:r>
    </w:p>
    <w:p w:rsidR="00F159E0" w:rsidRPr="00590542" w:rsidRDefault="00F159E0" w:rsidP="00F159E0">
      <w:pPr>
        <w:spacing w:after="0" w:line="240" w:lineRule="auto"/>
        <w:jc w:val="both"/>
        <w:rPr>
          <w:sz w:val="29"/>
          <w:szCs w:val="29"/>
        </w:rPr>
      </w:pPr>
    </w:p>
    <w:p w:rsidR="00F159E0" w:rsidRPr="00590542" w:rsidRDefault="00F159E0" w:rsidP="003B4511">
      <w:pPr>
        <w:spacing w:after="0" w:line="240" w:lineRule="auto"/>
        <w:jc w:val="center"/>
        <w:rPr>
          <w:b/>
          <w:i/>
          <w:sz w:val="29"/>
          <w:szCs w:val="29"/>
          <w:u w:val="single"/>
        </w:rPr>
      </w:pPr>
      <w:r w:rsidRPr="00590542">
        <w:rPr>
          <w:b/>
          <w:i/>
          <w:sz w:val="29"/>
          <w:szCs w:val="29"/>
          <w:u w:val="single"/>
        </w:rPr>
        <w:t>г</w:t>
      </w:r>
      <w:r w:rsidR="00590542" w:rsidRPr="00590542">
        <w:rPr>
          <w:b/>
          <w:i/>
          <w:sz w:val="29"/>
          <w:szCs w:val="29"/>
          <w:u w:val="single"/>
        </w:rPr>
        <w:t>. Пермь, ул. Чернышевского, 11а</w:t>
      </w:r>
    </w:p>
    <w:p w:rsidR="00A20F0B" w:rsidRPr="00590542" w:rsidRDefault="00F159E0" w:rsidP="003B4511">
      <w:pPr>
        <w:spacing w:after="0" w:line="240" w:lineRule="auto"/>
        <w:jc w:val="center"/>
        <w:rPr>
          <w:sz w:val="29"/>
          <w:szCs w:val="29"/>
        </w:rPr>
      </w:pPr>
      <w:r w:rsidRPr="00590542">
        <w:rPr>
          <w:sz w:val="29"/>
          <w:szCs w:val="29"/>
        </w:rPr>
        <w:t>Пн</w:t>
      </w:r>
      <w:r w:rsidR="00A20F0B" w:rsidRPr="00590542">
        <w:rPr>
          <w:sz w:val="29"/>
          <w:szCs w:val="29"/>
        </w:rPr>
        <w:t>.</w:t>
      </w:r>
      <w:r w:rsidRPr="00590542">
        <w:rPr>
          <w:sz w:val="29"/>
          <w:szCs w:val="29"/>
        </w:rPr>
        <w:t>-Пт</w:t>
      </w:r>
      <w:r w:rsidR="00A20F0B" w:rsidRPr="00590542">
        <w:rPr>
          <w:sz w:val="29"/>
          <w:szCs w:val="29"/>
        </w:rPr>
        <w:t>.</w:t>
      </w:r>
      <w:r w:rsidRPr="00590542">
        <w:rPr>
          <w:sz w:val="29"/>
          <w:szCs w:val="29"/>
        </w:rPr>
        <w:t xml:space="preserve"> 8.00-1</w:t>
      </w:r>
      <w:r w:rsidR="00A20F0B" w:rsidRPr="00590542">
        <w:rPr>
          <w:sz w:val="29"/>
          <w:szCs w:val="29"/>
        </w:rPr>
        <w:t>7</w:t>
      </w:r>
      <w:r w:rsidRPr="00590542">
        <w:rPr>
          <w:sz w:val="29"/>
          <w:szCs w:val="29"/>
        </w:rPr>
        <w:t xml:space="preserve">.00, </w:t>
      </w:r>
      <w:r w:rsidR="00A20F0B" w:rsidRPr="00590542">
        <w:rPr>
          <w:sz w:val="29"/>
          <w:szCs w:val="29"/>
        </w:rPr>
        <w:t>без перерыва на обед</w:t>
      </w:r>
    </w:p>
    <w:p w:rsidR="003B4511" w:rsidRPr="00590542" w:rsidRDefault="003B4511" w:rsidP="003B4511">
      <w:pPr>
        <w:spacing w:after="0" w:line="240" w:lineRule="auto"/>
        <w:jc w:val="center"/>
        <w:rPr>
          <w:sz w:val="29"/>
          <w:szCs w:val="29"/>
        </w:rPr>
      </w:pPr>
    </w:p>
    <w:p w:rsidR="00F159E0" w:rsidRPr="00590542" w:rsidRDefault="00F159E0" w:rsidP="003B4511">
      <w:pPr>
        <w:spacing w:after="0" w:line="240" w:lineRule="auto"/>
        <w:jc w:val="center"/>
        <w:rPr>
          <w:b/>
          <w:i/>
          <w:sz w:val="29"/>
          <w:szCs w:val="29"/>
          <w:u w:val="single"/>
        </w:rPr>
      </w:pPr>
      <w:r w:rsidRPr="00590542">
        <w:rPr>
          <w:b/>
          <w:i/>
          <w:sz w:val="29"/>
          <w:szCs w:val="29"/>
          <w:u w:val="single"/>
        </w:rPr>
        <w:t>г. Пермь, пр. Парковый, 40а</w:t>
      </w:r>
    </w:p>
    <w:p w:rsidR="00F159E0" w:rsidRPr="00590542" w:rsidRDefault="00A20F0B" w:rsidP="003B4511">
      <w:pPr>
        <w:spacing w:after="0" w:line="240" w:lineRule="auto"/>
        <w:jc w:val="center"/>
        <w:rPr>
          <w:sz w:val="29"/>
          <w:szCs w:val="29"/>
        </w:rPr>
      </w:pPr>
      <w:r w:rsidRPr="00590542">
        <w:rPr>
          <w:sz w:val="29"/>
          <w:szCs w:val="29"/>
        </w:rPr>
        <w:t>Пн.-Пт. 8.00-17.00</w:t>
      </w:r>
      <w:r w:rsidR="00F159E0" w:rsidRPr="00590542">
        <w:rPr>
          <w:sz w:val="29"/>
          <w:szCs w:val="29"/>
        </w:rPr>
        <w:t>, без перерыва на обед</w:t>
      </w:r>
    </w:p>
    <w:p w:rsidR="00F159E0" w:rsidRPr="00590542" w:rsidRDefault="00F159E0" w:rsidP="003B4511">
      <w:pPr>
        <w:spacing w:after="0" w:line="240" w:lineRule="auto"/>
        <w:jc w:val="center"/>
        <w:rPr>
          <w:sz w:val="29"/>
          <w:szCs w:val="29"/>
        </w:rPr>
      </w:pPr>
    </w:p>
    <w:p w:rsidR="00F159E0" w:rsidRPr="00590542" w:rsidRDefault="00F159E0" w:rsidP="003B4511">
      <w:pPr>
        <w:spacing w:after="0" w:line="240" w:lineRule="auto"/>
        <w:jc w:val="center"/>
        <w:rPr>
          <w:b/>
          <w:i/>
          <w:sz w:val="29"/>
          <w:szCs w:val="29"/>
          <w:u w:val="single"/>
        </w:rPr>
      </w:pPr>
      <w:r w:rsidRPr="00590542">
        <w:rPr>
          <w:b/>
          <w:i/>
          <w:sz w:val="29"/>
          <w:szCs w:val="29"/>
          <w:u w:val="single"/>
        </w:rPr>
        <w:t>г. Пермь, ул. Мира,</w:t>
      </w:r>
      <w:r w:rsidR="00F570A8" w:rsidRPr="00590542">
        <w:rPr>
          <w:b/>
          <w:i/>
          <w:sz w:val="29"/>
          <w:szCs w:val="29"/>
          <w:u w:val="single"/>
        </w:rPr>
        <w:t xml:space="preserve"> </w:t>
      </w:r>
      <w:r w:rsidRPr="00590542">
        <w:rPr>
          <w:b/>
          <w:i/>
          <w:sz w:val="29"/>
          <w:szCs w:val="29"/>
          <w:u w:val="single"/>
        </w:rPr>
        <w:t>11</w:t>
      </w:r>
    </w:p>
    <w:p w:rsidR="00F159E0" w:rsidRPr="00590542" w:rsidRDefault="00A20F0B" w:rsidP="003B4511">
      <w:pPr>
        <w:spacing w:after="0" w:line="240" w:lineRule="auto"/>
        <w:jc w:val="center"/>
        <w:rPr>
          <w:sz w:val="29"/>
          <w:szCs w:val="29"/>
        </w:rPr>
      </w:pPr>
      <w:r w:rsidRPr="00590542">
        <w:rPr>
          <w:sz w:val="29"/>
          <w:szCs w:val="29"/>
        </w:rPr>
        <w:t>Пн.-Пт. 8.00-17.00</w:t>
      </w:r>
      <w:r w:rsidR="00F159E0" w:rsidRPr="00590542">
        <w:rPr>
          <w:sz w:val="29"/>
          <w:szCs w:val="29"/>
        </w:rPr>
        <w:t>, без перерыва на обед</w:t>
      </w:r>
    </w:p>
    <w:p w:rsidR="003B4511" w:rsidRPr="00590542" w:rsidRDefault="003B4511" w:rsidP="003B4511">
      <w:pPr>
        <w:spacing w:after="0" w:line="240" w:lineRule="auto"/>
        <w:jc w:val="center"/>
        <w:rPr>
          <w:sz w:val="29"/>
          <w:szCs w:val="29"/>
        </w:rPr>
      </w:pPr>
    </w:p>
    <w:p w:rsidR="00590542" w:rsidRPr="007D13A8" w:rsidRDefault="00590542" w:rsidP="00590542">
      <w:pPr>
        <w:spacing w:after="0" w:line="240" w:lineRule="auto"/>
        <w:ind w:firstLine="709"/>
        <w:rPr>
          <w:sz w:val="29"/>
          <w:szCs w:val="29"/>
        </w:rPr>
      </w:pPr>
      <w:r w:rsidRPr="00590542">
        <w:rPr>
          <w:sz w:val="29"/>
          <w:szCs w:val="29"/>
        </w:rPr>
        <w:t>Также, напоминаем, о возможности направления документов в электронном виде через</w:t>
      </w:r>
      <w:r>
        <w:rPr>
          <w:sz w:val="29"/>
          <w:szCs w:val="29"/>
        </w:rPr>
        <w:t xml:space="preserve"> официальный</w:t>
      </w:r>
      <w:r w:rsidRPr="00590542">
        <w:rPr>
          <w:sz w:val="29"/>
          <w:szCs w:val="29"/>
        </w:rPr>
        <w:t xml:space="preserve"> сайт </w:t>
      </w:r>
      <w:r w:rsidR="002B5BCE">
        <w:rPr>
          <w:sz w:val="29"/>
          <w:szCs w:val="29"/>
        </w:rPr>
        <w:t>ПАО «Пермэнергосбыт»</w:t>
      </w:r>
      <w:r w:rsidRPr="00590542">
        <w:rPr>
          <w:sz w:val="29"/>
          <w:szCs w:val="29"/>
        </w:rPr>
        <w:t xml:space="preserve"> </w:t>
      </w:r>
      <w:r w:rsidRPr="00590542">
        <w:rPr>
          <w:b/>
          <w:sz w:val="29"/>
          <w:szCs w:val="29"/>
        </w:rPr>
        <w:t>«permenergosbyt.ru»</w:t>
      </w:r>
      <w:r w:rsidR="007D13A8">
        <w:rPr>
          <w:b/>
          <w:sz w:val="29"/>
          <w:szCs w:val="29"/>
        </w:rPr>
        <w:t xml:space="preserve">, </w:t>
      </w:r>
      <w:r w:rsidR="007D13A8" w:rsidRPr="007D13A8">
        <w:rPr>
          <w:sz w:val="29"/>
          <w:szCs w:val="29"/>
        </w:rPr>
        <w:t>либо по электронной почте</w:t>
      </w:r>
      <w:r w:rsidR="007D13A8">
        <w:rPr>
          <w:b/>
          <w:sz w:val="29"/>
          <w:szCs w:val="29"/>
        </w:rPr>
        <w:t xml:space="preserve"> «</w:t>
      </w:r>
      <w:r w:rsidR="007D13A8" w:rsidRPr="007D13A8">
        <w:rPr>
          <w:b/>
          <w:sz w:val="29"/>
          <w:szCs w:val="29"/>
        </w:rPr>
        <w:t>centresb@energos.perm.ru</w:t>
      </w:r>
      <w:r w:rsidR="007D13A8">
        <w:rPr>
          <w:b/>
          <w:sz w:val="29"/>
          <w:szCs w:val="29"/>
        </w:rPr>
        <w:t>»</w:t>
      </w:r>
    </w:p>
    <w:p w:rsidR="00F159E0" w:rsidRDefault="00F159E0" w:rsidP="00F159E0">
      <w:pPr>
        <w:spacing w:after="0" w:line="240" w:lineRule="auto"/>
        <w:jc w:val="both"/>
        <w:rPr>
          <w:b/>
          <w:sz w:val="29"/>
          <w:szCs w:val="29"/>
        </w:rPr>
      </w:pPr>
    </w:p>
    <w:p w:rsidR="008649DE" w:rsidRPr="00590542" w:rsidRDefault="008649DE" w:rsidP="00F159E0">
      <w:pPr>
        <w:spacing w:after="0" w:line="240" w:lineRule="auto"/>
        <w:jc w:val="both"/>
        <w:rPr>
          <w:b/>
          <w:sz w:val="29"/>
          <w:szCs w:val="29"/>
        </w:rPr>
      </w:pPr>
    </w:p>
    <w:p w:rsidR="008E1B1E" w:rsidRPr="00590542" w:rsidRDefault="007D13A8" w:rsidP="00F159E0">
      <w:pPr>
        <w:spacing w:after="0" w:line="240" w:lineRule="auto"/>
        <w:jc w:val="both"/>
        <w:rPr>
          <w:b/>
          <w:sz w:val="29"/>
          <w:szCs w:val="29"/>
        </w:rPr>
      </w:pPr>
      <w:bookmarkStart w:id="0" w:name="_GoBack"/>
      <w:r>
        <w:rPr>
          <w:b/>
          <w:sz w:val="29"/>
          <w:szCs w:val="29"/>
        </w:rPr>
        <w:t>П</w:t>
      </w:r>
      <w:r w:rsidRPr="005F2C81">
        <w:rPr>
          <w:b/>
          <w:sz w:val="29"/>
          <w:szCs w:val="29"/>
        </w:rPr>
        <w:t>еречень документов</w:t>
      </w:r>
      <w:r>
        <w:rPr>
          <w:b/>
          <w:sz w:val="29"/>
          <w:szCs w:val="29"/>
        </w:rPr>
        <w:t xml:space="preserve">, </w:t>
      </w:r>
      <w:r w:rsidR="008E1B1E" w:rsidRPr="00590542">
        <w:rPr>
          <w:b/>
          <w:sz w:val="29"/>
          <w:szCs w:val="29"/>
        </w:rPr>
        <w:t>необходим</w:t>
      </w:r>
      <w:r>
        <w:rPr>
          <w:b/>
          <w:sz w:val="29"/>
          <w:szCs w:val="29"/>
        </w:rPr>
        <w:t>ых</w:t>
      </w:r>
      <w:r w:rsidR="008E1B1E" w:rsidRPr="00590542">
        <w:rPr>
          <w:b/>
          <w:sz w:val="29"/>
          <w:szCs w:val="29"/>
        </w:rPr>
        <w:t xml:space="preserve"> </w:t>
      </w:r>
      <w:r>
        <w:rPr>
          <w:b/>
          <w:sz w:val="29"/>
          <w:szCs w:val="29"/>
        </w:rPr>
        <w:t>для заключения договора</w:t>
      </w:r>
      <w:r w:rsidR="008E1B1E" w:rsidRPr="00590542">
        <w:rPr>
          <w:b/>
          <w:sz w:val="29"/>
          <w:szCs w:val="29"/>
        </w:rPr>
        <w:t>:</w:t>
      </w:r>
    </w:p>
    <w:p w:rsidR="00F159E0" w:rsidRPr="00590542" w:rsidRDefault="00F159E0" w:rsidP="00F159E0">
      <w:pPr>
        <w:spacing w:after="0" w:line="240" w:lineRule="auto"/>
        <w:jc w:val="both"/>
        <w:rPr>
          <w:b/>
          <w:sz w:val="29"/>
          <w:szCs w:val="29"/>
        </w:rPr>
      </w:pPr>
    </w:p>
    <w:p w:rsidR="008E1B1E" w:rsidRPr="00590542" w:rsidRDefault="008E1B1E" w:rsidP="00F159E0">
      <w:pPr>
        <w:spacing w:after="0" w:line="240" w:lineRule="auto"/>
        <w:jc w:val="both"/>
        <w:rPr>
          <w:sz w:val="29"/>
          <w:szCs w:val="29"/>
        </w:rPr>
      </w:pPr>
      <w:r w:rsidRPr="00590542">
        <w:rPr>
          <w:sz w:val="29"/>
          <w:szCs w:val="29"/>
        </w:rPr>
        <w:t>- Паспорт;</w:t>
      </w:r>
    </w:p>
    <w:p w:rsidR="008E1B1E" w:rsidRPr="00590542" w:rsidRDefault="008E1B1E" w:rsidP="00F159E0">
      <w:pPr>
        <w:spacing w:after="0" w:line="240" w:lineRule="auto"/>
        <w:jc w:val="both"/>
        <w:rPr>
          <w:sz w:val="29"/>
          <w:szCs w:val="29"/>
        </w:rPr>
      </w:pPr>
      <w:r w:rsidRPr="00590542">
        <w:rPr>
          <w:sz w:val="29"/>
          <w:szCs w:val="29"/>
        </w:rPr>
        <w:t>- Свидетельство о государственной регистрации права собственности на жилое помещение;</w:t>
      </w:r>
    </w:p>
    <w:p w:rsidR="00134367" w:rsidRPr="00134367" w:rsidRDefault="00FF2254" w:rsidP="00F159E0">
      <w:pPr>
        <w:spacing w:after="0" w:line="240" w:lineRule="auto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134367">
        <w:rPr>
          <w:sz w:val="29"/>
          <w:szCs w:val="29"/>
        </w:rPr>
        <w:t>Анкета собственника;</w:t>
      </w:r>
    </w:p>
    <w:p w:rsidR="008E1B1E" w:rsidRPr="00590542" w:rsidRDefault="00134367" w:rsidP="00F159E0">
      <w:pPr>
        <w:spacing w:after="0" w:line="240" w:lineRule="auto"/>
        <w:jc w:val="both"/>
        <w:rPr>
          <w:sz w:val="29"/>
          <w:szCs w:val="29"/>
        </w:rPr>
      </w:pPr>
      <w:r w:rsidRPr="00841057">
        <w:rPr>
          <w:sz w:val="29"/>
          <w:szCs w:val="29"/>
        </w:rPr>
        <w:t xml:space="preserve">- </w:t>
      </w:r>
      <w:r w:rsidR="00FF2254">
        <w:rPr>
          <w:sz w:val="29"/>
          <w:szCs w:val="29"/>
        </w:rPr>
        <w:t>Справка</w:t>
      </w:r>
      <w:r w:rsidR="008E1B1E" w:rsidRPr="00590542">
        <w:rPr>
          <w:sz w:val="29"/>
          <w:szCs w:val="29"/>
        </w:rPr>
        <w:t xml:space="preserve"> о зарегистрированных лицах;</w:t>
      </w:r>
    </w:p>
    <w:p w:rsidR="008E1B1E" w:rsidRPr="00590542" w:rsidRDefault="008E1B1E" w:rsidP="00F159E0">
      <w:pPr>
        <w:spacing w:after="0" w:line="240" w:lineRule="auto"/>
        <w:jc w:val="both"/>
        <w:rPr>
          <w:sz w:val="29"/>
          <w:szCs w:val="29"/>
        </w:rPr>
      </w:pPr>
      <w:r w:rsidRPr="00590542">
        <w:rPr>
          <w:sz w:val="29"/>
          <w:szCs w:val="29"/>
        </w:rPr>
        <w:t>- Документы на прибор учёта</w:t>
      </w:r>
      <w:r w:rsidR="001E0DF7" w:rsidRPr="00590542">
        <w:rPr>
          <w:sz w:val="29"/>
          <w:szCs w:val="29"/>
        </w:rPr>
        <w:t xml:space="preserve"> электрической энергии (паспорт и</w:t>
      </w:r>
      <w:r w:rsidRPr="00590542">
        <w:rPr>
          <w:sz w:val="29"/>
          <w:szCs w:val="29"/>
        </w:rPr>
        <w:t xml:space="preserve"> акт допуска в эксплуатацию)</w:t>
      </w:r>
      <w:r w:rsidR="001E0DF7" w:rsidRPr="00590542">
        <w:rPr>
          <w:sz w:val="29"/>
          <w:szCs w:val="29"/>
        </w:rPr>
        <w:t>.</w:t>
      </w:r>
      <w:r w:rsidRPr="00590542">
        <w:rPr>
          <w:sz w:val="29"/>
          <w:szCs w:val="29"/>
        </w:rPr>
        <w:t xml:space="preserve"> </w:t>
      </w:r>
    </w:p>
    <w:p w:rsidR="00C3370A" w:rsidRPr="00590542" w:rsidRDefault="00C3370A" w:rsidP="00F159E0">
      <w:pPr>
        <w:spacing w:after="0" w:line="240" w:lineRule="auto"/>
        <w:jc w:val="both"/>
        <w:rPr>
          <w:sz w:val="29"/>
          <w:szCs w:val="29"/>
        </w:rPr>
      </w:pPr>
      <w:r w:rsidRPr="00590542">
        <w:rPr>
          <w:sz w:val="29"/>
          <w:szCs w:val="29"/>
        </w:rPr>
        <w:t xml:space="preserve">- </w:t>
      </w:r>
      <w:r w:rsidR="003B4511" w:rsidRPr="00590542">
        <w:rPr>
          <w:sz w:val="29"/>
          <w:szCs w:val="29"/>
        </w:rPr>
        <w:t>Справк</w:t>
      </w:r>
      <w:r w:rsidR="00FF2254">
        <w:rPr>
          <w:sz w:val="29"/>
          <w:szCs w:val="29"/>
        </w:rPr>
        <w:t>а</w:t>
      </w:r>
      <w:r w:rsidR="003B4511" w:rsidRPr="00590542">
        <w:rPr>
          <w:sz w:val="29"/>
          <w:szCs w:val="29"/>
        </w:rPr>
        <w:t xml:space="preserve"> с указанием последних оплаченных показаний прибора учёта электроэнергии</w:t>
      </w:r>
      <w:r w:rsidR="00EB2E6D" w:rsidRPr="00590542">
        <w:rPr>
          <w:sz w:val="29"/>
          <w:szCs w:val="29"/>
        </w:rPr>
        <w:t>.</w:t>
      </w:r>
      <w:r w:rsidR="00B916CB" w:rsidRPr="00590542">
        <w:rPr>
          <w:sz w:val="29"/>
          <w:szCs w:val="29"/>
        </w:rPr>
        <w:t xml:space="preserve"> </w:t>
      </w:r>
    </w:p>
    <w:p w:rsidR="003B4511" w:rsidRDefault="003B4511" w:rsidP="00B7740D">
      <w:pPr>
        <w:spacing w:after="0" w:line="240" w:lineRule="auto"/>
        <w:rPr>
          <w:sz w:val="29"/>
          <w:szCs w:val="29"/>
        </w:rPr>
      </w:pPr>
    </w:p>
    <w:p w:rsidR="00FF2254" w:rsidRPr="00590542" w:rsidRDefault="00FF2254" w:rsidP="00B7740D">
      <w:pPr>
        <w:spacing w:after="0" w:line="240" w:lineRule="auto"/>
        <w:rPr>
          <w:sz w:val="29"/>
          <w:szCs w:val="29"/>
        </w:rPr>
      </w:pPr>
    </w:p>
    <w:p w:rsidR="008649DE" w:rsidRDefault="008649DE" w:rsidP="00AD0AED">
      <w:pPr>
        <w:spacing w:after="0" w:line="240" w:lineRule="auto"/>
        <w:rPr>
          <w:sz w:val="29"/>
          <w:szCs w:val="29"/>
        </w:rPr>
      </w:pPr>
    </w:p>
    <w:p w:rsidR="009833C9" w:rsidRPr="00590542" w:rsidRDefault="00725671" w:rsidP="00F159E0">
      <w:pPr>
        <w:spacing w:after="0" w:line="240" w:lineRule="auto"/>
        <w:jc w:val="right"/>
        <w:rPr>
          <w:sz w:val="29"/>
          <w:szCs w:val="29"/>
        </w:rPr>
      </w:pPr>
      <w:r w:rsidRPr="00590542">
        <w:rPr>
          <w:sz w:val="29"/>
          <w:szCs w:val="29"/>
        </w:rPr>
        <w:t>Администрация ПАО «Пермэнергосбыт»</w:t>
      </w:r>
      <w:bookmarkEnd w:id="0"/>
    </w:p>
    <w:sectPr w:rsidR="009833C9" w:rsidRPr="00590542" w:rsidSect="00F159E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A"/>
    <w:rsid w:val="000437E7"/>
    <w:rsid w:val="000C2F6C"/>
    <w:rsid w:val="000C492A"/>
    <w:rsid w:val="000D0EE7"/>
    <w:rsid w:val="000E0640"/>
    <w:rsid w:val="000E5DC9"/>
    <w:rsid w:val="00100AA9"/>
    <w:rsid w:val="001103CA"/>
    <w:rsid w:val="00113F6A"/>
    <w:rsid w:val="00131D17"/>
    <w:rsid w:val="00134367"/>
    <w:rsid w:val="0018260E"/>
    <w:rsid w:val="001A706D"/>
    <w:rsid w:val="001B4730"/>
    <w:rsid w:val="001E0DF7"/>
    <w:rsid w:val="0028230C"/>
    <w:rsid w:val="002A485D"/>
    <w:rsid w:val="002B5BCE"/>
    <w:rsid w:val="00307506"/>
    <w:rsid w:val="003170B1"/>
    <w:rsid w:val="00321D66"/>
    <w:rsid w:val="003269AF"/>
    <w:rsid w:val="00354AD6"/>
    <w:rsid w:val="00367221"/>
    <w:rsid w:val="00391EC5"/>
    <w:rsid w:val="003B4511"/>
    <w:rsid w:val="003B59FC"/>
    <w:rsid w:val="003E2CA8"/>
    <w:rsid w:val="004103A6"/>
    <w:rsid w:val="00414028"/>
    <w:rsid w:val="00416703"/>
    <w:rsid w:val="00450DE8"/>
    <w:rsid w:val="004C644B"/>
    <w:rsid w:val="004F365D"/>
    <w:rsid w:val="00506502"/>
    <w:rsid w:val="00512C6A"/>
    <w:rsid w:val="0051347E"/>
    <w:rsid w:val="00590542"/>
    <w:rsid w:val="005A0502"/>
    <w:rsid w:val="005E7E02"/>
    <w:rsid w:val="005F2C81"/>
    <w:rsid w:val="005F3EC6"/>
    <w:rsid w:val="006120E6"/>
    <w:rsid w:val="00647635"/>
    <w:rsid w:val="00667C1A"/>
    <w:rsid w:val="006931BD"/>
    <w:rsid w:val="006A0C5A"/>
    <w:rsid w:val="006F3A40"/>
    <w:rsid w:val="00725671"/>
    <w:rsid w:val="0076308F"/>
    <w:rsid w:val="0077630C"/>
    <w:rsid w:val="007860AB"/>
    <w:rsid w:val="007A2499"/>
    <w:rsid w:val="007C2873"/>
    <w:rsid w:val="007D13A8"/>
    <w:rsid w:val="00820B0F"/>
    <w:rsid w:val="00841057"/>
    <w:rsid w:val="008500A9"/>
    <w:rsid w:val="008649DE"/>
    <w:rsid w:val="00866D50"/>
    <w:rsid w:val="008A10C0"/>
    <w:rsid w:val="008B35FA"/>
    <w:rsid w:val="008E1B1E"/>
    <w:rsid w:val="00957985"/>
    <w:rsid w:val="009607F6"/>
    <w:rsid w:val="0097304A"/>
    <w:rsid w:val="009833C9"/>
    <w:rsid w:val="009920A4"/>
    <w:rsid w:val="00997701"/>
    <w:rsid w:val="009B59C3"/>
    <w:rsid w:val="009D3FFD"/>
    <w:rsid w:val="00A20F0B"/>
    <w:rsid w:val="00A41CE2"/>
    <w:rsid w:val="00AB7C09"/>
    <w:rsid w:val="00AD0AED"/>
    <w:rsid w:val="00AD72E4"/>
    <w:rsid w:val="00B2546B"/>
    <w:rsid w:val="00B7740D"/>
    <w:rsid w:val="00B77648"/>
    <w:rsid w:val="00B916CB"/>
    <w:rsid w:val="00C10902"/>
    <w:rsid w:val="00C3370A"/>
    <w:rsid w:val="00C7621C"/>
    <w:rsid w:val="00C84DF7"/>
    <w:rsid w:val="00C93A2B"/>
    <w:rsid w:val="00C9769E"/>
    <w:rsid w:val="00CE40BC"/>
    <w:rsid w:val="00D30F22"/>
    <w:rsid w:val="00D914C1"/>
    <w:rsid w:val="00D972A1"/>
    <w:rsid w:val="00DC271F"/>
    <w:rsid w:val="00DC4B92"/>
    <w:rsid w:val="00DD78F5"/>
    <w:rsid w:val="00DE4FAB"/>
    <w:rsid w:val="00DE671A"/>
    <w:rsid w:val="00E51AE3"/>
    <w:rsid w:val="00E83C7D"/>
    <w:rsid w:val="00EB2E6D"/>
    <w:rsid w:val="00ED6AFD"/>
    <w:rsid w:val="00EF01B6"/>
    <w:rsid w:val="00F06ED7"/>
    <w:rsid w:val="00F142E6"/>
    <w:rsid w:val="00F159E0"/>
    <w:rsid w:val="00F21855"/>
    <w:rsid w:val="00F31F8C"/>
    <w:rsid w:val="00F3282B"/>
    <w:rsid w:val="00F570A8"/>
    <w:rsid w:val="00F77C1E"/>
    <w:rsid w:val="00FE01FD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 Дмитрий Иванович</dc:creator>
  <cp:lastModifiedBy>Александр Блок</cp:lastModifiedBy>
  <cp:revision>2</cp:revision>
  <cp:lastPrinted>2019-09-17T06:04:00Z</cp:lastPrinted>
  <dcterms:created xsi:type="dcterms:W3CDTF">2023-04-11T09:02:00Z</dcterms:created>
  <dcterms:modified xsi:type="dcterms:W3CDTF">2023-04-11T09:02:00Z</dcterms:modified>
</cp:coreProperties>
</file>